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8CF5EE" w14:textId="77777777" w:rsidR="00EB3C36" w:rsidRDefault="00EB3C36" w:rsidP="006348BB">
      <w:pPr>
        <w:ind w:left="-567"/>
        <w:rPr>
          <w:sz w:val="72"/>
          <w:szCs w:val="72"/>
        </w:rPr>
      </w:pPr>
      <w:r w:rsidRPr="00EB3C36">
        <w:rPr>
          <w:sz w:val="72"/>
          <w:szCs w:val="72"/>
        </w:rPr>
        <w:drawing>
          <wp:inline distT="0" distB="0" distL="0" distR="0" wp14:anchorId="7315BD44" wp14:editId="240AD8DC">
            <wp:extent cx="1847850" cy="1590675"/>
            <wp:effectExtent l="0" t="0" r="0" b="0"/>
            <wp:docPr id="1" name="inconn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connu.png"/>
                    <pic:cNvPicPr/>
                  </pic:nvPicPr>
                  <pic:blipFill>
                    <a:blip r:embed="rId5" r:link="rId6">
                      <a:extLst>
                        <a:ext uri="{28A0092B-C50C-407E-A947-70E740481C1C}">
                          <a14:useLocalDpi xmlns:a14="http://schemas.microsoft.com/office/drawing/2010/main" val="0"/>
                        </a:ext>
                      </a:extLst>
                    </a:blip>
                    <a:stretch>
                      <a:fillRect/>
                    </a:stretch>
                  </pic:blipFill>
                  <pic:spPr>
                    <a:xfrm>
                      <a:off x="0" y="0"/>
                      <a:ext cx="1847850" cy="1590675"/>
                    </a:xfrm>
                    <a:prstGeom prst="rect">
                      <a:avLst/>
                    </a:prstGeom>
                  </pic:spPr>
                </pic:pic>
              </a:graphicData>
            </a:graphic>
          </wp:inline>
        </w:drawing>
      </w:r>
    </w:p>
    <w:p w14:paraId="4DC374D1" w14:textId="77777777" w:rsidR="00EB3C36" w:rsidRDefault="00EB3C36" w:rsidP="00EB3C36">
      <w:pPr>
        <w:ind w:left="2265" w:firstLine="1275"/>
        <w:rPr>
          <w:sz w:val="72"/>
          <w:szCs w:val="72"/>
        </w:rPr>
      </w:pPr>
      <w:r>
        <w:rPr>
          <w:sz w:val="72"/>
          <w:szCs w:val="72"/>
        </w:rPr>
        <w:t>FINALE</w:t>
      </w:r>
      <w:r>
        <w:rPr>
          <w:sz w:val="48"/>
          <w:szCs w:val="48"/>
        </w:rPr>
        <w:t xml:space="preserve">     LYON 2022.</w:t>
      </w:r>
    </w:p>
    <w:p w14:paraId="5E654918" w14:textId="77777777" w:rsidR="001E2CF3" w:rsidRDefault="006348BB" w:rsidP="006348BB">
      <w:pPr>
        <w:ind w:left="-567"/>
        <w:rPr>
          <w:sz w:val="48"/>
          <w:szCs w:val="48"/>
        </w:rPr>
      </w:pPr>
      <w:r>
        <w:rPr>
          <w:sz w:val="72"/>
          <w:szCs w:val="72"/>
        </w:rPr>
        <w:tab/>
      </w:r>
      <w:r>
        <w:rPr>
          <w:sz w:val="72"/>
          <w:szCs w:val="72"/>
        </w:rPr>
        <w:tab/>
      </w:r>
      <w:r w:rsidR="00EB3C36">
        <w:rPr>
          <w:sz w:val="72"/>
          <w:szCs w:val="72"/>
        </w:rPr>
        <w:tab/>
      </w:r>
      <w:r w:rsidR="00EB3C36">
        <w:rPr>
          <w:sz w:val="72"/>
          <w:szCs w:val="72"/>
        </w:rPr>
        <w:tab/>
      </w:r>
      <w:r w:rsidR="00EB3C36">
        <w:rPr>
          <w:sz w:val="72"/>
          <w:szCs w:val="72"/>
        </w:rPr>
        <w:tab/>
      </w:r>
    </w:p>
    <w:p w14:paraId="6EB20F62" w14:textId="77777777" w:rsidR="006348BB" w:rsidRDefault="006348BB" w:rsidP="006348BB">
      <w:pPr>
        <w:ind w:left="-567"/>
        <w:rPr>
          <w:sz w:val="48"/>
          <w:szCs w:val="48"/>
        </w:rPr>
      </w:pPr>
    </w:p>
    <w:p w14:paraId="4005117F" w14:textId="77777777" w:rsidR="006348BB" w:rsidRDefault="006348BB" w:rsidP="006348BB">
      <w:pPr>
        <w:ind w:left="-567"/>
        <w:rPr>
          <w:sz w:val="48"/>
          <w:szCs w:val="48"/>
        </w:rPr>
      </w:pPr>
      <w:r>
        <w:rPr>
          <w:sz w:val="48"/>
          <w:szCs w:val="48"/>
        </w:rPr>
        <w:t>PHASE 2</w:t>
      </w:r>
    </w:p>
    <w:p w14:paraId="1D7D0862" w14:textId="77777777" w:rsidR="006348BB" w:rsidRDefault="006348BB" w:rsidP="006348BB">
      <w:pPr>
        <w:ind w:left="-567"/>
        <w:rPr>
          <w:sz w:val="48"/>
          <w:szCs w:val="48"/>
        </w:rPr>
      </w:pPr>
      <w:r>
        <w:rPr>
          <w:sz w:val="48"/>
          <w:szCs w:val="48"/>
        </w:rPr>
        <w:t>JOUR 3 de compétition                  SUJET N°2</w:t>
      </w:r>
    </w:p>
    <w:p w14:paraId="60B769DF" w14:textId="77777777" w:rsidR="006348BB" w:rsidRDefault="006348BB" w:rsidP="006348BB">
      <w:pPr>
        <w:ind w:left="-567"/>
        <w:rPr>
          <w:sz w:val="48"/>
          <w:szCs w:val="48"/>
        </w:rPr>
      </w:pPr>
    </w:p>
    <w:p w14:paraId="77657AC8" w14:textId="77777777" w:rsidR="006348BB" w:rsidRDefault="006348BB" w:rsidP="006348BB">
      <w:pPr>
        <w:ind w:left="-567"/>
        <w:rPr>
          <w:sz w:val="48"/>
          <w:szCs w:val="48"/>
        </w:rPr>
      </w:pPr>
      <w:r>
        <w:rPr>
          <w:sz w:val="48"/>
          <w:szCs w:val="48"/>
        </w:rPr>
        <w:t>SPEED MODULE : BOITE SURPRISE :1 heure</w:t>
      </w:r>
    </w:p>
    <w:p w14:paraId="0B2444A5" w14:textId="77777777" w:rsidR="006348BB" w:rsidRDefault="006348BB" w:rsidP="006348BB">
      <w:pPr>
        <w:ind w:left="-567"/>
        <w:rPr>
          <w:sz w:val="48"/>
          <w:szCs w:val="48"/>
        </w:rPr>
      </w:pPr>
    </w:p>
    <w:p w14:paraId="096A1655" w14:textId="77777777" w:rsidR="00EB3C36" w:rsidRDefault="00EB3C36" w:rsidP="00EB3C36">
      <w:pPr>
        <w:ind w:left="-567"/>
        <w:rPr>
          <w:sz w:val="48"/>
          <w:szCs w:val="48"/>
        </w:rPr>
      </w:pPr>
      <w:r>
        <w:rPr>
          <w:sz w:val="48"/>
          <w:szCs w:val="48"/>
        </w:rPr>
        <w:t>A l’aide de l’ensemble des matériaux et végétaux de cette boite surprise, vous allez créer dans un temps de 60minutes le nombre de pièces vous étant proposés, mais sans obligation de réalisation de la totalité proposée mais dans le respect de votre capacité de travail très bien exécuté …c’est à dire :</w:t>
      </w:r>
    </w:p>
    <w:p w14:paraId="45E76AAF" w14:textId="77777777" w:rsidR="00EB3C36" w:rsidRDefault="00EB3C36" w:rsidP="00EB3C36">
      <w:pPr>
        <w:ind w:left="-567"/>
        <w:rPr>
          <w:sz w:val="48"/>
          <w:szCs w:val="48"/>
        </w:rPr>
      </w:pPr>
    </w:p>
    <w:p w14:paraId="59F49111" w14:textId="77777777" w:rsidR="00EB3C36" w:rsidRDefault="00EB3C36" w:rsidP="00EB3C36">
      <w:pPr>
        <w:ind w:left="-567"/>
        <w:rPr>
          <w:sz w:val="48"/>
          <w:szCs w:val="48"/>
        </w:rPr>
      </w:pPr>
      <w:r>
        <w:rPr>
          <w:sz w:val="48"/>
          <w:szCs w:val="48"/>
        </w:rPr>
        <w:t xml:space="preserve">-un </w:t>
      </w:r>
      <w:proofErr w:type="spellStart"/>
      <w:r>
        <w:rPr>
          <w:sz w:val="48"/>
          <w:szCs w:val="48"/>
        </w:rPr>
        <w:t>noeux</w:t>
      </w:r>
      <w:proofErr w:type="spellEnd"/>
      <w:r>
        <w:rPr>
          <w:sz w:val="48"/>
          <w:szCs w:val="48"/>
        </w:rPr>
        <w:t xml:space="preserve"> papillon</w:t>
      </w:r>
    </w:p>
    <w:p w14:paraId="166E1CAF" w14:textId="77777777" w:rsidR="00EB3C36" w:rsidRDefault="00EB3C36" w:rsidP="00EB3C36">
      <w:pPr>
        <w:ind w:left="-567"/>
        <w:rPr>
          <w:sz w:val="48"/>
          <w:szCs w:val="48"/>
        </w:rPr>
      </w:pPr>
      <w:r>
        <w:rPr>
          <w:sz w:val="48"/>
          <w:szCs w:val="48"/>
        </w:rPr>
        <w:t>-une cravate</w:t>
      </w:r>
    </w:p>
    <w:p w14:paraId="194F2172" w14:textId="77777777" w:rsidR="00EB3C36" w:rsidRDefault="00EB3C36" w:rsidP="00EB3C36">
      <w:pPr>
        <w:ind w:left="-567"/>
        <w:rPr>
          <w:sz w:val="48"/>
          <w:szCs w:val="48"/>
        </w:rPr>
      </w:pPr>
      <w:r>
        <w:rPr>
          <w:sz w:val="48"/>
          <w:szCs w:val="48"/>
        </w:rPr>
        <w:t>-une boutonnière pour Monsieur</w:t>
      </w:r>
      <w:bookmarkStart w:id="0" w:name="_GoBack"/>
      <w:bookmarkEnd w:id="0"/>
    </w:p>
    <w:p w14:paraId="0BC2CAEA" w14:textId="77777777" w:rsidR="00EB3C36" w:rsidRDefault="00EB3C36" w:rsidP="00EB3C36">
      <w:pPr>
        <w:ind w:left="-567"/>
        <w:rPr>
          <w:sz w:val="48"/>
          <w:szCs w:val="48"/>
        </w:rPr>
      </w:pPr>
      <w:r>
        <w:rPr>
          <w:sz w:val="48"/>
          <w:szCs w:val="48"/>
        </w:rPr>
        <w:t>-une ceinture de taille.</w:t>
      </w:r>
    </w:p>
    <w:p w14:paraId="4AEF24D6" w14:textId="77777777" w:rsidR="00EB3C36" w:rsidRPr="006348BB" w:rsidRDefault="00EB3C36" w:rsidP="00EB3C36">
      <w:pPr>
        <w:ind w:left="-567"/>
        <w:rPr>
          <w:sz w:val="48"/>
          <w:szCs w:val="48"/>
        </w:rPr>
      </w:pPr>
    </w:p>
    <w:p w14:paraId="5364F790" w14:textId="77777777" w:rsidR="006348BB" w:rsidRDefault="006348BB" w:rsidP="006348BB">
      <w:pPr>
        <w:ind w:left="-567"/>
        <w:rPr>
          <w:sz w:val="48"/>
          <w:szCs w:val="48"/>
        </w:rPr>
      </w:pPr>
    </w:p>
    <w:p w14:paraId="637A36A3" w14:textId="77777777" w:rsidR="00EB3C36" w:rsidRDefault="00EB3C36" w:rsidP="006348BB">
      <w:pPr>
        <w:ind w:left="-567"/>
        <w:rPr>
          <w:sz w:val="48"/>
          <w:szCs w:val="48"/>
        </w:rPr>
      </w:pPr>
    </w:p>
    <w:p w14:paraId="628EF78F" w14:textId="77777777" w:rsidR="00EB3C36" w:rsidRDefault="00EB3C36" w:rsidP="006348BB">
      <w:pPr>
        <w:ind w:left="-567"/>
        <w:rPr>
          <w:sz w:val="48"/>
          <w:szCs w:val="48"/>
        </w:rPr>
      </w:pPr>
    </w:p>
    <w:p w14:paraId="21BC1BD1" w14:textId="77777777" w:rsidR="00EB3C36" w:rsidRDefault="00EB3C36" w:rsidP="006348BB">
      <w:pPr>
        <w:ind w:left="-567"/>
        <w:rPr>
          <w:sz w:val="48"/>
          <w:szCs w:val="48"/>
        </w:rPr>
      </w:pPr>
    </w:p>
    <w:p w14:paraId="4883E5DC" w14:textId="77777777" w:rsidR="006348BB" w:rsidRDefault="006348BB" w:rsidP="006348BB">
      <w:pPr>
        <w:ind w:left="-567"/>
        <w:rPr>
          <w:sz w:val="48"/>
          <w:szCs w:val="48"/>
        </w:rPr>
      </w:pPr>
    </w:p>
    <w:p w14:paraId="071606F6" w14:textId="77777777" w:rsidR="00EB3C36" w:rsidRDefault="00EB3C36"/>
    <w:sectPr w:rsidR="00EB3C36" w:rsidSect="00EB3C36">
      <w:pgSz w:w="11900" w:h="16840"/>
      <w:pgMar w:top="993"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8BB"/>
    <w:rsid w:val="001E2CF3"/>
    <w:rsid w:val="006348BB"/>
    <w:rsid w:val="00EB3C3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7B016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348BB"/>
    <w:rPr>
      <w:rFonts w:ascii="Lucida Grande" w:hAnsi="Lucida Grande"/>
      <w:sz w:val="18"/>
      <w:szCs w:val="18"/>
    </w:rPr>
  </w:style>
  <w:style w:type="character" w:customStyle="1" w:styleId="TextedebullesCar">
    <w:name w:val="Texte de bulles Car"/>
    <w:basedOn w:val="Policepardfaut"/>
    <w:link w:val="Textedebulles"/>
    <w:uiPriority w:val="99"/>
    <w:semiHidden/>
    <w:rsid w:val="006348BB"/>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348BB"/>
    <w:rPr>
      <w:rFonts w:ascii="Lucida Grande" w:hAnsi="Lucida Grande"/>
      <w:sz w:val="18"/>
      <w:szCs w:val="18"/>
    </w:rPr>
  </w:style>
  <w:style w:type="character" w:customStyle="1" w:styleId="TextedebullesCar">
    <w:name w:val="Texte de bulles Car"/>
    <w:basedOn w:val="Policepardfaut"/>
    <w:link w:val="Textedebulles"/>
    <w:uiPriority w:val="99"/>
    <w:semiHidden/>
    <w:rsid w:val="006348BB"/>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file://localhost/Users/jeanphilippefritz/Documents/SUJETS%20CAEN%202018/inconnu.pn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81</Words>
  <Characters>447</Characters>
  <Application>Microsoft Macintosh Word</Application>
  <DocSecurity>0</DocSecurity>
  <Lines>3</Lines>
  <Paragraphs>1</Paragraphs>
  <ScaleCrop>false</ScaleCrop>
  <Company/>
  <LinksUpToDate>false</LinksUpToDate>
  <CharactersWithSpaces>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Philippe FRITZ</dc:creator>
  <cp:keywords/>
  <dc:description/>
  <cp:lastModifiedBy>jean Philippe FRITZ</cp:lastModifiedBy>
  <cp:revision>2</cp:revision>
  <cp:lastPrinted>2021-10-30T13:35:00Z</cp:lastPrinted>
  <dcterms:created xsi:type="dcterms:W3CDTF">2021-10-30T13:21:00Z</dcterms:created>
  <dcterms:modified xsi:type="dcterms:W3CDTF">2021-10-30T13:41:00Z</dcterms:modified>
</cp:coreProperties>
</file>